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0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24"/>
        <w:gridCol w:w="960"/>
      </w:tblGrid>
      <w:tr w:rsidR="005F3332" w:rsidRPr="005F3332" w14:paraId="76132AD2" w14:textId="77777777" w:rsidTr="005F3332">
        <w:trPr>
          <w:trHeight w:val="300"/>
        </w:trPr>
        <w:tc>
          <w:tcPr>
            <w:tcW w:w="7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A3445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val="en-US"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val="en-US" w:eastAsia="nl-NL"/>
                <w14:ligatures w14:val="none"/>
              </w:rPr>
              <w:t>Dakrails incl. 2 dwarsbalken SH-2 en SH-3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41DAD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€ 179,00</w:t>
            </w:r>
          </w:p>
        </w:tc>
      </w:tr>
      <w:tr w:rsidR="005F3332" w:rsidRPr="005F3332" w14:paraId="523AE604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EA43D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val="en-US"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val="en-US" w:eastAsia="nl-NL"/>
                <w14:ligatures w14:val="none"/>
              </w:rPr>
              <w:t>Dakrails incl. 4 dwarsbalken SH-3M en SH-4M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F8C01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€ 215,00</w:t>
            </w:r>
          </w:p>
        </w:tc>
      </w:tr>
      <w:tr w:rsidR="005F3332" w:rsidRPr="005F3332" w14:paraId="0C45332F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7179F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Rubberen matten           SH-2 en SH-3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20562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€ 94,00</w:t>
            </w:r>
          </w:p>
        </w:tc>
      </w:tr>
      <w:tr w:rsidR="005F3332" w:rsidRPr="005F3332" w14:paraId="591F1D8E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9367D" w14:textId="77777777" w:rsidR="005F3332" w:rsidRPr="005F3332" w:rsidRDefault="005F3332" w:rsidP="005F3332">
            <w:pPr>
              <w:spacing w:after="0" w:line="240" w:lineRule="auto"/>
              <w:ind w:firstLineChars="1500" w:firstLine="330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 xml:space="preserve">     SH-3M en SH-4M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C3DE4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€ 119,00</w:t>
            </w:r>
          </w:p>
        </w:tc>
      </w:tr>
      <w:tr w:rsidR="005F3332" w:rsidRPr="005F3332" w14:paraId="52505C58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DC69A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Houten roosters              SH-2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8B8A5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€ 169,00</w:t>
            </w:r>
          </w:p>
        </w:tc>
      </w:tr>
      <w:tr w:rsidR="005F3332" w:rsidRPr="005F3332" w14:paraId="54630CCF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383F7" w14:textId="77777777" w:rsidR="005F3332" w:rsidRPr="005F3332" w:rsidRDefault="005F3332" w:rsidP="005F3332">
            <w:pPr>
              <w:spacing w:after="0" w:line="240" w:lineRule="auto"/>
              <w:ind w:firstLineChars="1500" w:firstLine="330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 xml:space="preserve">     SH-3, SH-3M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A9F6D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€ 189,00</w:t>
            </w:r>
          </w:p>
        </w:tc>
      </w:tr>
      <w:tr w:rsidR="005F3332" w:rsidRPr="005F3332" w14:paraId="53082933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F56E9" w14:textId="77777777" w:rsidR="005F3332" w:rsidRPr="005F3332" w:rsidRDefault="005F3332" w:rsidP="005F3332">
            <w:pPr>
              <w:spacing w:after="0" w:line="240" w:lineRule="auto"/>
              <w:ind w:firstLineChars="1500" w:firstLine="330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 xml:space="preserve">     SH-4M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61032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€ 209,00</w:t>
            </w:r>
          </w:p>
        </w:tc>
      </w:tr>
      <w:tr w:rsidR="005F3332" w:rsidRPr="005F3332" w14:paraId="0E2ECEF1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17DF6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Stootbalk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A50E9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€ 179,00</w:t>
            </w:r>
          </w:p>
        </w:tc>
      </w:tr>
      <w:tr w:rsidR="005F3332" w:rsidRPr="005F3332" w14:paraId="313D1305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5B44A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proofErr w:type="spellStart"/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Opbergvak</w:t>
            </w:r>
            <w:proofErr w:type="spellEnd"/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, horizontale indeling 2 stuks, aluminium profielen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25254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€ 88,00</w:t>
            </w:r>
          </w:p>
        </w:tc>
      </w:tr>
      <w:tr w:rsidR="005F3332" w:rsidRPr="005F3332" w14:paraId="3B76FCED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F6AA1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Reservewiel 145/10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A64B9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€ 115,00</w:t>
            </w:r>
          </w:p>
        </w:tc>
      </w:tr>
      <w:tr w:rsidR="005F3332" w:rsidRPr="005F3332" w14:paraId="25F09A0B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1E344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Diefstalbeveiliging, ALKO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8995F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€ 26,00</w:t>
            </w:r>
          </w:p>
        </w:tc>
      </w:tr>
      <w:tr w:rsidR="005F3332" w:rsidRPr="005F3332" w14:paraId="13108586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26B3E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Wielkeggen aan de zijkant gemonteerd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8FBCB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€ 34,00</w:t>
            </w:r>
          </w:p>
        </w:tc>
      </w:tr>
      <w:tr w:rsidR="005F3332" w:rsidRPr="005F3332" w14:paraId="1995806F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F12EF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Veranderen van de hoogte van de bak, elke 10 cm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64FF0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€ 205,00</w:t>
            </w:r>
          </w:p>
        </w:tc>
      </w:tr>
      <w:tr w:rsidR="005F3332" w:rsidRPr="005F3332" w14:paraId="2CB43E01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CD86D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Krachtige ventilator (zoals bij elektrische set)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7869E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3E719584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B87B4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incl. Uitschakelrelais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1C7FA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€ 315,00</w:t>
            </w:r>
          </w:p>
        </w:tc>
      </w:tr>
      <w:tr w:rsidR="005F3332" w:rsidRPr="005F3332" w14:paraId="79DA9D45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1BEAC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proofErr w:type="spellStart"/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Dakverlichting</w:t>
            </w:r>
            <w:proofErr w:type="spellEnd"/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 xml:space="preserve"> berging (21 watt)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C9E88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€ 99,00</w:t>
            </w:r>
          </w:p>
        </w:tc>
      </w:tr>
      <w:tr w:rsidR="005F3332" w:rsidRPr="005F3332" w14:paraId="318EDEF5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06669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 xml:space="preserve">Derde remlicht op </w:t>
            </w:r>
            <w:proofErr w:type="spellStart"/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opbergdakdeksel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5BE36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€ 99,00</w:t>
            </w:r>
          </w:p>
        </w:tc>
      </w:tr>
      <w:tr w:rsidR="005F3332" w:rsidRPr="005F3332" w14:paraId="3A400695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C1F77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Wit / rode reflectoren (achter-boven)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FF67D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€ 89,00</w:t>
            </w:r>
          </w:p>
        </w:tc>
      </w:tr>
      <w:tr w:rsidR="005F3332" w:rsidRPr="005F3332" w14:paraId="401FD02A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94E8E" w14:textId="77777777" w:rsidR="005F3332" w:rsidRPr="005F3332" w:rsidRDefault="005F3332" w:rsidP="005F3332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Bakverlichting per bak (10 watt)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781EB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€ 54,00</w:t>
            </w:r>
          </w:p>
        </w:tc>
      </w:tr>
      <w:tr w:rsidR="005F3332" w:rsidRPr="005F3332" w14:paraId="3CDF7159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1B327" w14:textId="77777777" w:rsidR="005F3332" w:rsidRPr="005F3332" w:rsidRDefault="005F3332" w:rsidP="005F3332">
            <w:pPr>
              <w:spacing w:after="0" w:line="240" w:lineRule="auto"/>
              <w:ind w:firstLineChars="100" w:firstLine="221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l-NL"/>
                <w14:ligatures w14:val="none"/>
              </w:rPr>
              <w:t>ELEKTRISCHE KIT bestaande uit: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2951E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5F0A2D95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C27D1" w14:textId="77777777" w:rsidR="005F3332" w:rsidRPr="005F3332" w:rsidRDefault="005F3332" w:rsidP="005F3332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krachtige ventilator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05783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32AC6A68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383AC" w14:textId="77777777" w:rsidR="005F3332" w:rsidRPr="005F3332" w:rsidRDefault="005F3332" w:rsidP="005F3332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200 m3 / uur; slechts 4,5 watt stroomverbruik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F2F74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053A88B8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AD586" w14:textId="77777777" w:rsidR="005F3332" w:rsidRPr="005F3332" w:rsidRDefault="005F3332" w:rsidP="005F3332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uitschakelrelais voorkomt ontlading accu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E42EE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22E4674A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BAFAB" w14:textId="77777777" w:rsidR="005F3332" w:rsidRPr="005F3332" w:rsidRDefault="005F3332" w:rsidP="005F3332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extra remlicht = 3e remlicht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F0F22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036D433D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B56DA" w14:textId="77777777" w:rsidR="005F3332" w:rsidRPr="005F3332" w:rsidRDefault="005F3332" w:rsidP="005F3332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Markeringslampen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FC249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 </w:t>
            </w:r>
          </w:p>
        </w:tc>
      </w:tr>
      <w:tr w:rsidR="005F3332" w:rsidRPr="005F3332" w14:paraId="3B12BE5B" w14:textId="77777777" w:rsidTr="005F3332">
        <w:trPr>
          <w:trHeight w:val="300"/>
        </w:trPr>
        <w:tc>
          <w:tcPr>
            <w:tcW w:w="7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93109" w14:textId="77777777" w:rsidR="005F3332" w:rsidRPr="005F3332" w:rsidRDefault="005F3332" w:rsidP="005F3332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laadruimte verlichting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AF0C1" w14:textId="77777777" w:rsidR="005F3332" w:rsidRPr="005F3332" w:rsidRDefault="005F3332" w:rsidP="005F3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 w:rsidRPr="005F3332"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€ 434,00</w:t>
            </w:r>
          </w:p>
        </w:tc>
      </w:tr>
    </w:tbl>
    <w:p w14:paraId="5AFEDF16" w14:textId="77777777" w:rsidR="00735EEF" w:rsidRDefault="00735EEF"/>
    <w:sectPr w:rsidR="00735E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332"/>
    <w:rsid w:val="005F3332"/>
    <w:rsid w:val="00735EEF"/>
    <w:rsid w:val="00FF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7AFBF"/>
  <w15:chartTrackingRefBased/>
  <w15:docId w15:val="{5BB03C40-E465-4ACC-998E-422D27E42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5F33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5F33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5F33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5F33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5F33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5F33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F33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F33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F33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5F33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5F33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5F33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5F3332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5F3332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5F3332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F3332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F3332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F333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5F33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5F33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5F33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5F33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5F33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5F3332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5F3332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5F3332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5F33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5F3332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5F333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82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DogPride NL</dc:creator>
  <cp:keywords/>
  <dc:description/>
  <cp:lastModifiedBy>DogPride NL</cp:lastModifiedBy>
  <cp:revision>1</cp:revision>
  <dcterms:created xsi:type="dcterms:W3CDTF">2025-06-24T08:37:00Z</dcterms:created>
  <dcterms:modified xsi:type="dcterms:W3CDTF">2025-06-24T08:38:00Z</dcterms:modified>
</cp:coreProperties>
</file>